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978D" w14:textId="77777777" w:rsidR="009A568F" w:rsidRPr="00A923A5" w:rsidRDefault="009A568F" w:rsidP="009A568F">
      <w:pPr>
        <w:spacing w:line="240" w:lineRule="auto"/>
        <w:rPr>
          <w:rFonts w:asciiTheme="majorHAnsi" w:hAnsiTheme="majorHAnsi"/>
          <w:b/>
          <w:szCs w:val="24"/>
        </w:rPr>
      </w:pPr>
      <w:r w:rsidRPr="00A923A5">
        <w:rPr>
          <w:rFonts w:asciiTheme="majorHAnsi" w:hAnsiTheme="majorHAnsi"/>
          <w:b/>
          <w:szCs w:val="24"/>
        </w:rPr>
        <w:t xml:space="preserve">Behavior Contract - RSCM Pacific Northwest </w:t>
      </w:r>
      <w:r w:rsidR="00EB4A85">
        <w:rPr>
          <w:rFonts w:asciiTheme="majorHAnsi" w:hAnsiTheme="majorHAnsi"/>
          <w:b/>
          <w:szCs w:val="24"/>
        </w:rPr>
        <w:t>201</w:t>
      </w:r>
      <w:r w:rsidR="004F10C5">
        <w:rPr>
          <w:rFonts w:asciiTheme="majorHAnsi" w:hAnsiTheme="majorHAnsi"/>
          <w:b/>
          <w:szCs w:val="24"/>
        </w:rPr>
        <w:t>8</w:t>
      </w:r>
    </w:p>
    <w:p w14:paraId="2631DB89" w14:textId="77777777" w:rsidR="009A568F" w:rsidRPr="00A923A5" w:rsidRDefault="009A568F" w:rsidP="009A568F">
      <w:pPr>
        <w:spacing w:line="240" w:lineRule="auto"/>
        <w:rPr>
          <w:rFonts w:asciiTheme="majorHAnsi" w:hAnsiTheme="majorHAnsi"/>
          <w:b/>
          <w:sz w:val="21"/>
          <w:szCs w:val="21"/>
        </w:rPr>
      </w:pPr>
      <w:r w:rsidRPr="00A923A5">
        <w:rPr>
          <w:rFonts w:asciiTheme="majorHAnsi" w:hAnsiTheme="majorHAnsi"/>
          <w:b/>
          <w:sz w:val="21"/>
          <w:szCs w:val="21"/>
        </w:rPr>
        <w:t xml:space="preserve">Youth </w:t>
      </w:r>
    </w:p>
    <w:p w14:paraId="61BFCC0B" w14:textId="77777777" w:rsidR="009A568F"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 xml:space="preserve">No use or possession of illegal drugs, alcohol, or tobacco products. Choristers found in possession of any of these items will be sent home immediately at the expense of the parents or guardians. </w:t>
      </w:r>
    </w:p>
    <w:p w14:paraId="1603A175" w14:textId="77777777" w:rsidR="009A568F" w:rsidRPr="00A923A5"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 xml:space="preserve">Full participation is expected for scheduled activities (rehearsal, liturgies, meals, activities). The Registrar and Course Manager(s) must approve exceptions. </w:t>
      </w:r>
    </w:p>
    <w:p w14:paraId="2455C8B7" w14:textId="77777777" w:rsidR="009A568F" w:rsidRPr="00A923A5"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No visitors are allowed during the Course without prior approval by Course Manager</w:t>
      </w:r>
      <w:r w:rsidR="00F14E03">
        <w:rPr>
          <w:rFonts w:asciiTheme="majorHAnsi" w:hAnsiTheme="majorHAnsi"/>
          <w:sz w:val="21"/>
          <w:szCs w:val="21"/>
        </w:rPr>
        <w:t>s and Registrar</w:t>
      </w:r>
      <w:r w:rsidRPr="00A923A5">
        <w:rPr>
          <w:rFonts w:asciiTheme="majorHAnsi" w:hAnsiTheme="majorHAnsi"/>
          <w:sz w:val="21"/>
          <w:szCs w:val="21"/>
        </w:rPr>
        <w:t>. If you plan to visit, please have the day/time approved beforehand.</w:t>
      </w:r>
    </w:p>
    <w:p w14:paraId="0A01EBB3" w14:textId="77777777" w:rsidR="009A568F" w:rsidRPr="00A923A5"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 xml:space="preserve">No chorister may leave the site of the Course without a staff member. </w:t>
      </w:r>
    </w:p>
    <w:p w14:paraId="06BBF5FE" w14:textId="77777777" w:rsidR="009A568F" w:rsidRPr="00A923A5"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Members of the opposite sex will not share dorm rooms at any time.</w:t>
      </w:r>
    </w:p>
    <w:p w14:paraId="73D8BB15" w14:textId="77777777" w:rsidR="009A568F" w:rsidRPr="00A923A5"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 xml:space="preserve">Inappropriate social conduct will not be allowed. </w:t>
      </w:r>
    </w:p>
    <w:p w14:paraId="5C8DFC1A" w14:textId="77777777" w:rsidR="009A568F" w:rsidRPr="00A923A5"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 xml:space="preserve">Profanity, </w:t>
      </w:r>
      <w:r w:rsidR="00F14E03">
        <w:rPr>
          <w:rFonts w:asciiTheme="majorHAnsi" w:hAnsiTheme="majorHAnsi"/>
          <w:sz w:val="21"/>
          <w:szCs w:val="21"/>
        </w:rPr>
        <w:t xml:space="preserve">bullying, </w:t>
      </w:r>
      <w:r w:rsidRPr="00A923A5">
        <w:rPr>
          <w:rFonts w:asciiTheme="majorHAnsi" w:hAnsiTheme="majorHAnsi"/>
          <w:sz w:val="21"/>
          <w:szCs w:val="21"/>
        </w:rPr>
        <w:t xml:space="preserve">vulgar language/gestures, and racial/ethnic/religious/sexual orientation slurs </w:t>
      </w:r>
      <w:r w:rsidR="00F14E03">
        <w:rPr>
          <w:rFonts w:asciiTheme="majorHAnsi" w:hAnsiTheme="majorHAnsi"/>
          <w:sz w:val="21"/>
          <w:szCs w:val="21"/>
        </w:rPr>
        <w:t>will not be tolerated.</w:t>
      </w:r>
    </w:p>
    <w:p w14:paraId="4E0D6BCD" w14:textId="24F907BA" w:rsidR="004F10C5" w:rsidRPr="004F10C5" w:rsidRDefault="004F10C5" w:rsidP="004F10C5">
      <w:pPr>
        <w:pStyle w:val="ListParagraph"/>
        <w:numPr>
          <w:ilvl w:val="0"/>
          <w:numId w:val="1"/>
        </w:numPr>
        <w:spacing w:line="240" w:lineRule="auto"/>
        <w:rPr>
          <w:rFonts w:asciiTheme="majorHAnsi" w:hAnsiTheme="majorHAnsi"/>
          <w:sz w:val="21"/>
          <w:szCs w:val="21"/>
        </w:rPr>
      </w:pPr>
      <w:r>
        <w:rPr>
          <w:rFonts w:asciiTheme="majorHAnsi" w:hAnsiTheme="majorHAnsi"/>
          <w:sz w:val="21"/>
          <w:szCs w:val="21"/>
        </w:rPr>
        <w:t>Cell phone</w:t>
      </w:r>
      <w:r>
        <w:rPr>
          <w:rFonts w:asciiTheme="majorHAnsi" w:hAnsiTheme="majorHAnsi"/>
          <w:sz w:val="21"/>
          <w:szCs w:val="21"/>
        </w:rPr>
        <w:t xml:space="preserve">s &amp; tablets/iPods/other devices with </w:t>
      </w:r>
      <w:proofErr w:type="spellStart"/>
      <w:r>
        <w:rPr>
          <w:rFonts w:asciiTheme="majorHAnsi" w:hAnsiTheme="majorHAnsi"/>
          <w:sz w:val="21"/>
          <w:szCs w:val="21"/>
        </w:rPr>
        <w:t>wi-fi</w:t>
      </w:r>
      <w:proofErr w:type="spellEnd"/>
      <w:r>
        <w:rPr>
          <w:rFonts w:asciiTheme="majorHAnsi" w:hAnsiTheme="majorHAnsi"/>
          <w:sz w:val="21"/>
          <w:szCs w:val="21"/>
        </w:rPr>
        <w:t xml:space="preserve"> are allowed for choristers in </w:t>
      </w:r>
      <w:r w:rsidRPr="004F10C5">
        <w:rPr>
          <w:rFonts w:asciiTheme="majorHAnsi" w:hAnsiTheme="majorHAnsi"/>
          <w:b/>
          <w:sz w:val="21"/>
          <w:szCs w:val="21"/>
        </w:rPr>
        <w:t>rising 9</w:t>
      </w:r>
      <w:r w:rsidRPr="004F10C5">
        <w:rPr>
          <w:rFonts w:asciiTheme="majorHAnsi" w:hAnsiTheme="majorHAnsi"/>
          <w:b/>
          <w:sz w:val="21"/>
          <w:szCs w:val="21"/>
          <w:vertAlign w:val="superscript"/>
        </w:rPr>
        <w:t>th</w:t>
      </w:r>
      <w:r w:rsidRPr="004F10C5">
        <w:rPr>
          <w:rFonts w:asciiTheme="majorHAnsi" w:hAnsiTheme="majorHAnsi"/>
          <w:b/>
          <w:sz w:val="21"/>
          <w:szCs w:val="21"/>
        </w:rPr>
        <w:t xml:space="preserve"> grade &amp; older only.</w:t>
      </w:r>
      <w:r w:rsidRPr="004F10C5">
        <w:rPr>
          <w:rFonts w:asciiTheme="majorHAnsi" w:hAnsiTheme="majorHAnsi"/>
          <w:sz w:val="21"/>
          <w:szCs w:val="21"/>
        </w:rPr>
        <w:t xml:space="preserve">  </w:t>
      </w:r>
      <w:r w:rsidR="001F2674">
        <w:rPr>
          <w:rFonts w:asciiTheme="majorHAnsi" w:hAnsiTheme="majorHAnsi"/>
          <w:sz w:val="21"/>
          <w:szCs w:val="21"/>
        </w:rPr>
        <w:t>(</w:t>
      </w:r>
      <w:r>
        <w:rPr>
          <w:rFonts w:asciiTheme="majorHAnsi" w:hAnsiTheme="majorHAnsi"/>
          <w:sz w:val="21"/>
          <w:szCs w:val="21"/>
        </w:rPr>
        <w:t>P</w:t>
      </w:r>
      <w:r w:rsidR="001F2674">
        <w:rPr>
          <w:rFonts w:asciiTheme="majorHAnsi" w:hAnsiTheme="majorHAnsi"/>
          <w:sz w:val="21"/>
          <w:szCs w:val="21"/>
        </w:rPr>
        <w:t>arents, p</w:t>
      </w:r>
      <w:r>
        <w:rPr>
          <w:rFonts w:asciiTheme="majorHAnsi" w:hAnsiTheme="majorHAnsi"/>
          <w:sz w:val="21"/>
          <w:szCs w:val="21"/>
        </w:rPr>
        <w:t xml:space="preserve">lease contact Arwen &amp; </w:t>
      </w:r>
      <w:r w:rsidR="001F2674">
        <w:rPr>
          <w:rFonts w:asciiTheme="majorHAnsi" w:hAnsiTheme="majorHAnsi"/>
          <w:sz w:val="21"/>
          <w:szCs w:val="21"/>
        </w:rPr>
        <w:t>Jenn if you have questions</w:t>
      </w:r>
      <w:r>
        <w:rPr>
          <w:rFonts w:asciiTheme="majorHAnsi" w:hAnsiTheme="majorHAnsi"/>
          <w:sz w:val="21"/>
          <w:szCs w:val="21"/>
        </w:rPr>
        <w:t>.</w:t>
      </w:r>
      <w:r w:rsidR="001F2674">
        <w:rPr>
          <w:rFonts w:asciiTheme="majorHAnsi" w:hAnsiTheme="majorHAnsi"/>
          <w:sz w:val="21"/>
          <w:szCs w:val="21"/>
        </w:rPr>
        <w:t>)</w:t>
      </w:r>
      <w:bookmarkStart w:id="0" w:name="_GoBack"/>
      <w:bookmarkEnd w:id="0"/>
    </w:p>
    <w:p w14:paraId="73ED8910" w14:textId="77777777" w:rsidR="00F14E03" w:rsidRDefault="009A568F"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Cell p</w:t>
      </w:r>
      <w:r w:rsidR="004F10C5">
        <w:rPr>
          <w:rFonts w:asciiTheme="majorHAnsi" w:hAnsiTheme="majorHAnsi"/>
          <w:sz w:val="21"/>
          <w:szCs w:val="21"/>
        </w:rPr>
        <w:t xml:space="preserve">hones &amp; other </w:t>
      </w:r>
      <w:proofErr w:type="spellStart"/>
      <w:r w:rsidR="004F10C5">
        <w:rPr>
          <w:rFonts w:asciiTheme="majorHAnsi" w:hAnsiTheme="majorHAnsi"/>
          <w:sz w:val="21"/>
          <w:szCs w:val="21"/>
        </w:rPr>
        <w:t>wi-fi</w:t>
      </w:r>
      <w:proofErr w:type="spellEnd"/>
      <w:r w:rsidR="004F10C5">
        <w:rPr>
          <w:rFonts w:asciiTheme="majorHAnsi" w:hAnsiTheme="majorHAnsi"/>
          <w:sz w:val="21"/>
          <w:szCs w:val="21"/>
        </w:rPr>
        <w:t xml:space="preserve"> enabled </w:t>
      </w:r>
      <w:proofErr w:type="spellStart"/>
      <w:r w:rsidR="004F10C5">
        <w:rPr>
          <w:rFonts w:asciiTheme="majorHAnsi" w:hAnsiTheme="majorHAnsi"/>
          <w:sz w:val="21"/>
          <w:szCs w:val="21"/>
        </w:rPr>
        <w:t>devies</w:t>
      </w:r>
      <w:proofErr w:type="spellEnd"/>
      <w:r w:rsidR="004F10C5">
        <w:rPr>
          <w:rFonts w:asciiTheme="majorHAnsi" w:hAnsiTheme="majorHAnsi"/>
          <w:sz w:val="21"/>
          <w:szCs w:val="21"/>
        </w:rPr>
        <w:t xml:space="preserve"> must remain in </w:t>
      </w:r>
      <w:r w:rsidRPr="00A923A5">
        <w:rPr>
          <w:rFonts w:asciiTheme="majorHAnsi" w:hAnsiTheme="majorHAnsi"/>
          <w:sz w:val="21"/>
          <w:szCs w:val="21"/>
        </w:rPr>
        <w:t xml:space="preserve">dorm rooms </w:t>
      </w:r>
      <w:r w:rsidRPr="00A923A5">
        <w:rPr>
          <w:rFonts w:asciiTheme="majorHAnsi" w:hAnsiTheme="majorHAnsi"/>
          <w:b/>
          <w:sz w:val="21"/>
          <w:szCs w:val="21"/>
        </w:rPr>
        <w:t xml:space="preserve">at all times. </w:t>
      </w:r>
      <w:r w:rsidR="004F10C5">
        <w:rPr>
          <w:rFonts w:asciiTheme="majorHAnsi" w:hAnsiTheme="majorHAnsi"/>
          <w:sz w:val="21"/>
          <w:szCs w:val="21"/>
        </w:rPr>
        <w:t>Devices</w:t>
      </w:r>
      <w:r w:rsidRPr="00A923A5">
        <w:rPr>
          <w:rFonts w:asciiTheme="majorHAnsi" w:hAnsiTheme="majorHAnsi"/>
          <w:sz w:val="21"/>
          <w:szCs w:val="21"/>
        </w:rPr>
        <w:t xml:space="preserve"> found in rehearsal/dining/recreational spaces will be taken and returned at the end of the week.</w:t>
      </w:r>
    </w:p>
    <w:p w14:paraId="7AB012BC" w14:textId="77777777" w:rsidR="009A568F" w:rsidRPr="00F14E03" w:rsidRDefault="00F14E03" w:rsidP="009A568F">
      <w:pPr>
        <w:pStyle w:val="ListParagraph"/>
        <w:numPr>
          <w:ilvl w:val="0"/>
          <w:numId w:val="1"/>
        </w:numPr>
        <w:spacing w:line="240" w:lineRule="auto"/>
        <w:rPr>
          <w:rFonts w:asciiTheme="majorHAnsi" w:hAnsiTheme="majorHAnsi"/>
          <w:sz w:val="21"/>
          <w:szCs w:val="21"/>
        </w:rPr>
      </w:pPr>
      <w:r w:rsidRPr="00A923A5">
        <w:rPr>
          <w:rFonts w:asciiTheme="majorHAnsi" w:hAnsiTheme="majorHAnsi"/>
          <w:sz w:val="21"/>
          <w:szCs w:val="21"/>
        </w:rPr>
        <w:t>Lights-out will be strictly enforced. This time is defined as the time for bed - li</w:t>
      </w:r>
      <w:r>
        <w:rPr>
          <w:rFonts w:asciiTheme="majorHAnsi" w:hAnsiTheme="majorHAnsi"/>
          <w:sz w:val="21"/>
          <w:szCs w:val="21"/>
        </w:rPr>
        <w:t>ghts off, quiet, going to sleep.</w:t>
      </w:r>
      <w:r w:rsidRPr="00A923A5">
        <w:rPr>
          <w:rFonts w:asciiTheme="majorHAnsi" w:hAnsiTheme="majorHAnsi"/>
          <w:sz w:val="21"/>
          <w:szCs w:val="21"/>
        </w:rPr>
        <w:t xml:space="preserve"> </w:t>
      </w:r>
      <w:r>
        <w:rPr>
          <w:rFonts w:asciiTheme="majorHAnsi" w:hAnsiTheme="majorHAnsi"/>
          <w:sz w:val="21"/>
          <w:szCs w:val="21"/>
        </w:rPr>
        <w:t xml:space="preserve"> Phone use after lights out will result in confiscation of the phone, as above.</w:t>
      </w:r>
    </w:p>
    <w:p w14:paraId="4FCBB41A" w14:textId="77777777" w:rsidR="009A568F" w:rsidRPr="00A923A5" w:rsidRDefault="00F14E03" w:rsidP="009A568F">
      <w:pPr>
        <w:pStyle w:val="ListParagraph"/>
        <w:numPr>
          <w:ilvl w:val="0"/>
          <w:numId w:val="1"/>
        </w:numPr>
        <w:spacing w:line="240" w:lineRule="auto"/>
        <w:rPr>
          <w:rFonts w:asciiTheme="majorHAnsi" w:hAnsiTheme="majorHAnsi"/>
          <w:sz w:val="21"/>
          <w:szCs w:val="21"/>
        </w:rPr>
      </w:pPr>
      <w:r>
        <w:rPr>
          <w:rFonts w:asciiTheme="majorHAnsi" w:hAnsiTheme="majorHAnsi"/>
          <w:sz w:val="21"/>
          <w:szCs w:val="21"/>
        </w:rPr>
        <w:t>Enforcement</w:t>
      </w:r>
      <w:r w:rsidR="009A568F" w:rsidRPr="00A923A5">
        <w:rPr>
          <w:rFonts w:asciiTheme="majorHAnsi" w:hAnsiTheme="majorHAnsi"/>
          <w:sz w:val="21"/>
          <w:szCs w:val="21"/>
        </w:rPr>
        <w:t xml:space="preserve"> of these rules and any other behavioral issues is under the jurisdiction of the Course Manager(s) and Head Proctor.</w:t>
      </w:r>
    </w:p>
    <w:p w14:paraId="54C92262" w14:textId="77777777" w:rsidR="009A568F" w:rsidRPr="00A923A5" w:rsidRDefault="009A568F" w:rsidP="009A568F">
      <w:pPr>
        <w:spacing w:line="240" w:lineRule="auto"/>
        <w:rPr>
          <w:rFonts w:asciiTheme="majorHAnsi" w:hAnsiTheme="majorHAnsi"/>
          <w:b/>
          <w:sz w:val="21"/>
          <w:szCs w:val="21"/>
        </w:rPr>
      </w:pPr>
      <w:r w:rsidRPr="00A923A5">
        <w:rPr>
          <w:rFonts w:asciiTheme="majorHAnsi" w:hAnsiTheme="majorHAnsi"/>
          <w:b/>
          <w:sz w:val="21"/>
          <w:szCs w:val="21"/>
        </w:rPr>
        <w:t xml:space="preserve">Adults </w:t>
      </w:r>
    </w:p>
    <w:p w14:paraId="4338FABE" w14:textId="77777777" w:rsidR="009A568F" w:rsidRPr="00A923A5" w:rsidRDefault="009A568F"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 xml:space="preserve">Adult participants are expected to demonstrate professional decorum and discretion, a positive attitude, and outward charity, especially in the company of the younger choristers. </w:t>
      </w:r>
    </w:p>
    <w:p w14:paraId="7BF82F80" w14:textId="77777777" w:rsidR="009A568F" w:rsidRPr="00A923A5" w:rsidRDefault="009A568F"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 xml:space="preserve">Use or possession of illegal drugs is strictly prohibited. </w:t>
      </w:r>
    </w:p>
    <w:p w14:paraId="7B433197" w14:textId="77777777" w:rsidR="009A568F" w:rsidRPr="00A923A5" w:rsidRDefault="009A568F"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 xml:space="preserve">Consumption of alcohol and smoking (outside) is strictly limited to </w:t>
      </w:r>
      <w:r w:rsidR="00A923A5" w:rsidRPr="00A923A5">
        <w:rPr>
          <w:rFonts w:asciiTheme="majorHAnsi" w:hAnsiTheme="majorHAnsi"/>
          <w:sz w:val="21"/>
          <w:szCs w:val="21"/>
        </w:rPr>
        <w:t>the adult dormitory</w:t>
      </w:r>
      <w:r w:rsidRPr="00A923A5">
        <w:rPr>
          <w:rFonts w:asciiTheme="majorHAnsi" w:hAnsiTheme="majorHAnsi"/>
          <w:sz w:val="21"/>
          <w:szCs w:val="21"/>
        </w:rPr>
        <w:t>.</w:t>
      </w:r>
      <w:r w:rsidR="00A923A5" w:rsidRPr="00A923A5">
        <w:rPr>
          <w:rFonts w:asciiTheme="majorHAnsi" w:hAnsiTheme="majorHAnsi"/>
          <w:sz w:val="21"/>
          <w:szCs w:val="21"/>
        </w:rPr>
        <w:t xml:space="preserve"> Drunken or unseemly behavior will not be tolerated.</w:t>
      </w:r>
      <w:r w:rsidRPr="00A923A5">
        <w:rPr>
          <w:rFonts w:asciiTheme="majorHAnsi" w:hAnsiTheme="majorHAnsi"/>
          <w:sz w:val="21"/>
          <w:szCs w:val="21"/>
        </w:rPr>
        <w:t xml:space="preserve">  </w:t>
      </w:r>
    </w:p>
    <w:p w14:paraId="5BD263DE" w14:textId="77777777" w:rsidR="009A568F" w:rsidRPr="00A923A5" w:rsidRDefault="009A568F"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 xml:space="preserve">Adult participants shall be considerate of others during quiet/rest times. </w:t>
      </w:r>
    </w:p>
    <w:p w14:paraId="314E18C9" w14:textId="77777777" w:rsidR="00AB1E8A" w:rsidRPr="00A923A5" w:rsidRDefault="00AB1E8A"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Please confine cell phone use to dorms if possible. No cell phone use during rehearsals.</w:t>
      </w:r>
    </w:p>
    <w:p w14:paraId="1C19A865" w14:textId="77777777" w:rsidR="009A568F" w:rsidRPr="00A923A5" w:rsidRDefault="009A568F"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Adults who must leave the Course for an extended time are asked to notify the Course Manager. Participation in all scheduled act</w:t>
      </w:r>
      <w:r w:rsidR="00F14E03">
        <w:rPr>
          <w:rFonts w:asciiTheme="majorHAnsi" w:hAnsiTheme="majorHAnsi"/>
          <w:sz w:val="21"/>
          <w:szCs w:val="21"/>
        </w:rPr>
        <w:t>ivities is strongly encouraged.</w:t>
      </w:r>
    </w:p>
    <w:p w14:paraId="1F5DE836" w14:textId="77777777" w:rsidR="00F14E03" w:rsidRDefault="009A568F" w:rsidP="009A568F">
      <w:pPr>
        <w:pStyle w:val="ListParagraph"/>
        <w:numPr>
          <w:ilvl w:val="0"/>
          <w:numId w:val="3"/>
        </w:numPr>
        <w:spacing w:line="240" w:lineRule="auto"/>
        <w:rPr>
          <w:rFonts w:asciiTheme="majorHAnsi" w:hAnsiTheme="majorHAnsi"/>
          <w:sz w:val="21"/>
          <w:szCs w:val="21"/>
        </w:rPr>
      </w:pPr>
      <w:r w:rsidRPr="00F14E03">
        <w:rPr>
          <w:rFonts w:asciiTheme="majorHAnsi" w:hAnsiTheme="majorHAnsi"/>
          <w:b/>
          <w:sz w:val="21"/>
          <w:szCs w:val="21"/>
        </w:rPr>
        <w:t>Only staff members</w:t>
      </w:r>
      <w:r w:rsidRPr="00A923A5">
        <w:rPr>
          <w:rFonts w:asciiTheme="majorHAnsi" w:hAnsiTheme="majorHAnsi"/>
          <w:sz w:val="21"/>
          <w:szCs w:val="21"/>
        </w:rPr>
        <w:t xml:space="preserve"> are allowe</w:t>
      </w:r>
      <w:r w:rsidR="00F14E03">
        <w:rPr>
          <w:rFonts w:asciiTheme="majorHAnsi" w:hAnsiTheme="majorHAnsi"/>
          <w:sz w:val="21"/>
          <w:szCs w:val="21"/>
        </w:rPr>
        <w:t xml:space="preserve">d in the choristers’ dorm area. </w:t>
      </w:r>
      <w:r w:rsidRPr="00A923A5">
        <w:rPr>
          <w:rFonts w:asciiTheme="majorHAnsi" w:hAnsiTheme="majorHAnsi"/>
          <w:sz w:val="21"/>
          <w:szCs w:val="21"/>
        </w:rPr>
        <w:t xml:space="preserve"> </w:t>
      </w:r>
    </w:p>
    <w:p w14:paraId="70A217F6" w14:textId="77777777" w:rsidR="009A568F" w:rsidRPr="00F14E03" w:rsidRDefault="00F14E03"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 xml:space="preserve">No one under age 25 may drive other Course participants during the week. </w:t>
      </w:r>
    </w:p>
    <w:p w14:paraId="157E28FD" w14:textId="77777777" w:rsidR="009A568F" w:rsidRPr="00A923A5" w:rsidRDefault="009A568F"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Rooms and designated sleeping areas should not be s</w:t>
      </w:r>
      <w:r w:rsidR="00F14E03">
        <w:rPr>
          <w:rFonts w:asciiTheme="majorHAnsi" w:hAnsiTheme="majorHAnsi"/>
          <w:sz w:val="21"/>
          <w:szCs w:val="21"/>
        </w:rPr>
        <w:t>hared except where two or more participant</w:t>
      </w:r>
      <w:r w:rsidR="00EB4A85">
        <w:rPr>
          <w:rFonts w:asciiTheme="majorHAnsi" w:hAnsiTheme="majorHAnsi"/>
          <w:sz w:val="21"/>
          <w:szCs w:val="21"/>
        </w:rPr>
        <w:t>s are assigned to one room. Overnight v</w:t>
      </w:r>
      <w:r w:rsidRPr="00A923A5">
        <w:rPr>
          <w:rFonts w:asciiTheme="majorHAnsi" w:hAnsiTheme="majorHAnsi"/>
          <w:sz w:val="21"/>
          <w:szCs w:val="21"/>
        </w:rPr>
        <w:t xml:space="preserve">isitors must arrange for accommodations prior to arrival and are subject to Course Manager </w:t>
      </w:r>
      <w:r w:rsidR="00EB4A85">
        <w:rPr>
          <w:rFonts w:asciiTheme="majorHAnsi" w:hAnsiTheme="majorHAnsi"/>
          <w:sz w:val="21"/>
          <w:szCs w:val="21"/>
        </w:rPr>
        <w:t xml:space="preserve">and residential venue </w:t>
      </w:r>
      <w:r w:rsidRPr="00A923A5">
        <w:rPr>
          <w:rFonts w:asciiTheme="majorHAnsi" w:hAnsiTheme="majorHAnsi"/>
          <w:sz w:val="21"/>
          <w:szCs w:val="21"/>
        </w:rPr>
        <w:t xml:space="preserve">staff approval. </w:t>
      </w:r>
    </w:p>
    <w:p w14:paraId="23F725B0" w14:textId="77777777" w:rsidR="009A568F" w:rsidRPr="00A923A5" w:rsidRDefault="009A568F" w:rsidP="009A568F">
      <w:pPr>
        <w:pStyle w:val="ListParagraph"/>
        <w:numPr>
          <w:ilvl w:val="0"/>
          <w:numId w:val="3"/>
        </w:numPr>
        <w:spacing w:line="240" w:lineRule="auto"/>
        <w:rPr>
          <w:rFonts w:asciiTheme="majorHAnsi" w:hAnsiTheme="majorHAnsi"/>
          <w:sz w:val="21"/>
          <w:szCs w:val="21"/>
        </w:rPr>
      </w:pPr>
      <w:r w:rsidRPr="00A923A5">
        <w:rPr>
          <w:rFonts w:asciiTheme="majorHAnsi" w:hAnsiTheme="majorHAnsi"/>
          <w:sz w:val="21"/>
          <w:szCs w:val="21"/>
        </w:rPr>
        <w:t xml:space="preserve">Adult participants are encouraged to engage in healthy interaction with younger participants, but are reminded to abide by Safe Church guidelines at all times. </w:t>
      </w:r>
    </w:p>
    <w:p w14:paraId="5B6D981E" w14:textId="77777777" w:rsidR="009A568F" w:rsidRPr="00A923A5" w:rsidRDefault="009A568F" w:rsidP="00A923A5">
      <w:pPr>
        <w:spacing w:after="0" w:line="240" w:lineRule="auto"/>
        <w:rPr>
          <w:rFonts w:asciiTheme="majorHAnsi" w:hAnsiTheme="majorHAnsi"/>
          <w:sz w:val="21"/>
          <w:szCs w:val="21"/>
        </w:rPr>
      </w:pPr>
      <w:r w:rsidRPr="00A923A5">
        <w:rPr>
          <w:rFonts w:asciiTheme="majorHAnsi" w:hAnsiTheme="majorHAnsi"/>
          <w:sz w:val="21"/>
          <w:szCs w:val="21"/>
        </w:rPr>
        <w:t>The Course Managers and Head Proctor will impose consequences for infraction of this Behavior Contract. Warnings will be issued for lesser offenses, but course management reserves the right to ask any participant to leave the Course. Parents will be responsible for the expense of sending a child home before the end of the Course. The Course Manager has the right to refuse registration to participants who have not complied in previ</w:t>
      </w:r>
      <w:r w:rsidR="00EB4A85">
        <w:rPr>
          <w:rFonts w:asciiTheme="majorHAnsi" w:hAnsiTheme="majorHAnsi"/>
          <w:sz w:val="21"/>
          <w:szCs w:val="21"/>
        </w:rPr>
        <w:t>ous years with the Behavior Contract</w:t>
      </w:r>
      <w:r w:rsidRPr="00A923A5">
        <w:rPr>
          <w:rFonts w:asciiTheme="majorHAnsi" w:hAnsiTheme="majorHAnsi"/>
          <w:sz w:val="21"/>
          <w:szCs w:val="21"/>
        </w:rPr>
        <w:t>.</w:t>
      </w:r>
    </w:p>
    <w:p w14:paraId="1671A62B" w14:textId="77777777" w:rsidR="00A923A5" w:rsidRPr="00A923A5" w:rsidRDefault="00A923A5" w:rsidP="00C1473A">
      <w:pPr>
        <w:spacing w:after="0" w:line="360" w:lineRule="auto"/>
        <w:rPr>
          <w:rFonts w:asciiTheme="majorHAnsi" w:hAnsiTheme="majorHAnsi"/>
          <w:sz w:val="21"/>
          <w:szCs w:val="21"/>
        </w:rPr>
      </w:pPr>
    </w:p>
    <w:p w14:paraId="21008F59" w14:textId="77777777" w:rsidR="00A923A5" w:rsidRPr="00A923A5" w:rsidRDefault="009A568F" w:rsidP="0087647D">
      <w:pPr>
        <w:spacing w:line="360" w:lineRule="auto"/>
        <w:rPr>
          <w:rFonts w:asciiTheme="majorHAnsi" w:hAnsiTheme="majorHAnsi"/>
          <w:sz w:val="21"/>
          <w:szCs w:val="21"/>
        </w:rPr>
      </w:pPr>
      <w:r w:rsidRPr="00A923A5">
        <w:rPr>
          <w:rFonts w:asciiTheme="majorHAnsi" w:hAnsiTheme="majorHAnsi"/>
          <w:sz w:val="21"/>
          <w:szCs w:val="21"/>
        </w:rPr>
        <w:t>Signature________________________________________________________________</w:t>
      </w:r>
      <w:r w:rsidR="00A923A5" w:rsidRPr="00A923A5">
        <w:rPr>
          <w:rFonts w:asciiTheme="majorHAnsi" w:hAnsiTheme="majorHAnsi"/>
          <w:sz w:val="21"/>
          <w:szCs w:val="21"/>
        </w:rPr>
        <w:t>_____</w:t>
      </w:r>
      <w:r w:rsidR="00EB4A85">
        <w:rPr>
          <w:rFonts w:asciiTheme="majorHAnsi" w:hAnsiTheme="majorHAnsi"/>
          <w:sz w:val="21"/>
          <w:szCs w:val="21"/>
        </w:rPr>
        <w:t>________</w:t>
      </w:r>
      <w:r w:rsidR="00A923A5" w:rsidRPr="00A923A5">
        <w:rPr>
          <w:rFonts w:asciiTheme="majorHAnsi" w:hAnsiTheme="majorHAnsi"/>
          <w:sz w:val="21"/>
          <w:szCs w:val="21"/>
        </w:rPr>
        <w:t>___</w:t>
      </w:r>
      <w:r w:rsidR="00A923A5">
        <w:rPr>
          <w:rFonts w:asciiTheme="majorHAnsi" w:hAnsiTheme="majorHAnsi"/>
          <w:sz w:val="21"/>
          <w:szCs w:val="21"/>
        </w:rPr>
        <w:t xml:space="preserve"> </w:t>
      </w:r>
      <w:r w:rsidRPr="00A923A5">
        <w:rPr>
          <w:rFonts w:asciiTheme="majorHAnsi" w:hAnsiTheme="majorHAnsi"/>
          <w:sz w:val="21"/>
          <w:szCs w:val="21"/>
        </w:rPr>
        <w:t xml:space="preserve">Date ______________________ </w:t>
      </w:r>
    </w:p>
    <w:p w14:paraId="2D880700" w14:textId="77777777" w:rsidR="0087647D" w:rsidRPr="00A923A5" w:rsidRDefault="009A568F" w:rsidP="0087647D">
      <w:pPr>
        <w:spacing w:line="360" w:lineRule="auto"/>
        <w:rPr>
          <w:rFonts w:asciiTheme="majorHAnsi" w:hAnsiTheme="majorHAnsi"/>
          <w:sz w:val="21"/>
          <w:szCs w:val="21"/>
        </w:rPr>
      </w:pPr>
      <w:r w:rsidRPr="00A923A5">
        <w:rPr>
          <w:rFonts w:asciiTheme="majorHAnsi" w:hAnsiTheme="majorHAnsi"/>
          <w:sz w:val="21"/>
          <w:szCs w:val="21"/>
        </w:rPr>
        <w:lastRenderedPageBreak/>
        <w:t>Parent/Guardian Signature</w:t>
      </w:r>
      <w:r w:rsidR="00A923A5" w:rsidRPr="00A923A5">
        <w:rPr>
          <w:rFonts w:asciiTheme="majorHAnsi" w:hAnsiTheme="majorHAnsi"/>
          <w:sz w:val="21"/>
          <w:szCs w:val="21"/>
        </w:rPr>
        <w:t>___________________________________________________</w:t>
      </w:r>
      <w:r w:rsidR="00EB4A85">
        <w:rPr>
          <w:rFonts w:asciiTheme="majorHAnsi" w:hAnsiTheme="majorHAnsi"/>
          <w:sz w:val="21"/>
          <w:szCs w:val="21"/>
        </w:rPr>
        <w:t>________</w:t>
      </w:r>
      <w:r w:rsidR="00A923A5" w:rsidRPr="00A923A5">
        <w:rPr>
          <w:rFonts w:asciiTheme="majorHAnsi" w:hAnsiTheme="majorHAnsi"/>
          <w:sz w:val="21"/>
          <w:szCs w:val="21"/>
        </w:rPr>
        <w:t>_</w:t>
      </w:r>
      <w:r w:rsidR="00A923A5">
        <w:rPr>
          <w:rFonts w:asciiTheme="majorHAnsi" w:hAnsiTheme="majorHAnsi"/>
          <w:sz w:val="21"/>
          <w:szCs w:val="21"/>
        </w:rPr>
        <w:t xml:space="preserve"> </w:t>
      </w:r>
      <w:r w:rsidRPr="00A923A5">
        <w:rPr>
          <w:rFonts w:asciiTheme="majorHAnsi" w:hAnsiTheme="majorHAnsi"/>
          <w:sz w:val="21"/>
          <w:szCs w:val="21"/>
        </w:rPr>
        <w:t>Date ______________________</w:t>
      </w:r>
      <w:r w:rsidR="0087647D" w:rsidRPr="00A923A5">
        <w:rPr>
          <w:rFonts w:asciiTheme="majorHAnsi" w:hAnsiTheme="majorHAnsi"/>
          <w:sz w:val="21"/>
          <w:szCs w:val="21"/>
        </w:rPr>
        <w:t xml:space="preserve"> </w:t>
      </w:r>
    </w:p>
    <w:sectPr w:rsidR="0087647D" w:rsidRPr="00A923A5" w:rsidSect="0075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0C22"/>
    <w:multiLevelType w:val="hybridMultilevel"/>
    <w:tmpl w:val="4C3E4412"/>
    <w:lvl w:ilvl="0" w:tplc="0409000F">
      <w:start w:val="1"/>
      <w:numFmt w:val="decimal"/>
      <w:lvlText w:val="%1."/>
      <w:lvlJc w:val="left"/>
      <w:pPr>
        <w:ind w:left="720" w:hanging="360"/>
      </w:pPr>
    </w:lvl>
    <w:lvl w:ilvl="1" w:tplc="EC066094">
      <w:start w:val="9"/>
      <w:numFmt w:val="bullet"/>
      <w:lvlText w:val="•"/>
      <w:lvlJc w:val="left"/>
      <w:pPr>
        <w:ind w:left="108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47329"/>
    <w:multiLevelType w:val="hybridMultilevel"/>
    <w:tmpl w:val="60E8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961F3"/>
    <w:multiLevelType w:val="hybridMultilevel"/>
    <w:tmpl w:val="CEE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A2D88"/>
    <w:multiLevelType w:val="hybridMultilevel"/>
    <w:tmpl w:val="05DA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8F"/>
    <w:rsid w:val="00121492"/>
    <w:rsid w:val="001F2674"/>
    <w:rsid w:val="004F10C5"/>
    <w:rsid w:val="00756F0A"/>
    <w:rsid w:val="0087647D"/>
    <w:rsid w:val="009A568F"/>
    <w:rsid w:val="00A923A5"/>
    <w:rsid w:val="00AB1E8A"/>
    <w:rsid w:val="00C1473A"/>
    <w:rsid w:val="00EB4A85"/>
    <w:rsid w:val="00F14E03"/>
    <w:rsid w:val="00F44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E9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8F"/>
    <w:pPr>
      <w:ind w:left="720"/>
      <w:contextualSpacing/>
    </w:pPr>
  </w:style>
  <w:style w:type="paragraph" w:styleId="BalloonText">
    <w:name w:val="Balloon Text"/>
    <w:basedOn w:val="Normal"/>
    <w:link w:val="BalloonTextChar"/>
    <w:uiPriority w:val="99"/>
    <w:semiHidden/>
    <w:unhideWhenUsed/>
    <w:rsid w:val="0087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2394">
      <w:bodyDiv w:val="1"/>
      <w:marLeft w:val="0"/>
      <w:marRight w:val="0"/>
      <w:marTop w:val="0"/>
      <w:marBottom w:val="0"/>
      <w:divBdr>
        <w:top w:val="none" w:sz="0" w:space="0" w:color="auto"/>
        <w:left w:val="none" w:sz="0" w:space="0" w:color="auto"/>
        <w:bottom w:val="none" w:sz="0" w:space="0" w:color="auto"/>
        <w:right w:val="none" w:sz="0" w:space="0" w:color="auto"/>
      </w:divBdr>
    </w:div>
    <w:div w:id="12134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Arwen Myers</dc:creator>
  <cp:lastModifiedBy>Arwen Myers</cp:lastModifiedBy>
  <cp:revision>2</cp:revision>
  <cp:lastPrinted>2015-06-25T19:03:00Z</cp:lastPrinted>
  <dcterms:created xsi:type="dcterms:W3CDTF">2018-01-15T19:23:00Z</dcterms:created>
  <dcterms:modified xsi:type="dcterms:W3CDTF">2018-01-15T19:23:00Z</dcterms:modified>
</cp:coreProperties>
</file>